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>
        <w:rPr>
          <w:rFonts w:asciiTheme="minorHAnsi" w:hAnsiTheme="minorHAnsi"/>
          <w:b/>
          <w:sz w:val="32"/>
        </w:rPr>
        <w:t xml:space="preserve">AGREEMENT ON SUBMITTING A JOINT TENDER FOR THE PUBLIC PROCUREMENT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0947BA2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</w:rPr>
      </w:pPr>
      <w:r>
        <w:rPr>
          <w:rFonts w:asciiTheme="minorHAnsi" w:hAnsiTheme="minorHAnsi"/>
          <w:b/>
          <w:sz w:val="28"/>
          <w:shd w:val="clear" w:color="auto" w:fill="FFFFFF"/>
        </w:rPr>
        <w:t>“Purchase of a Laser Scanning Infrared Vibrometer for Measurement of Vibration on Specimens, Machine’s Components and Devices”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A4AEAF0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b/>
          <w:sz w:val="20"/>
        </w:rPr>
        <w:t>enclose a signed Agreement on Submitting a Joint Tender</w:t>
      </w:r>
      <w:r>
        <w:rPr>
          <w:rFonts w:asciiTheme="minorHAnsi" w:hAnsiTheme="minorHAnsi"/>
          <w:sz w:val="20"/>
        </w:rPr>
        <w:t xml:space="preserve"> which clearly indicates the following: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appointment of the managing tenderer in the performance of the public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authorization of the managing tenderer and responsible person to sign the tender and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</w:t>
      </w:r>
      <w:proofErr w:type="gramStart"/>
      <w:r>
        <w:rPr>
          <w:rFonts w:ascii="Calibri" w:hAnsi="Calibri"/>
          <w:sz w:val="20"/>
        </w:rPr>
        <w:t>criteria;</w:t>
      </w:r>
      <w:proofErr w:type="gramEnd"/>
      <w:r>
        <w:rPr>
          <w:rFonts w:ascii="Calibri" w:hAnsi="Calibri"/>
          <w:sz w:val="20"/>
        </w:rPr>
        <w:t xml:space="preserve">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consent of the managing tenderer regarding the possibility of direct payment to contractors in a joint operation by the Contracting </w:t>
      </w:r>
      <w:proofErr w:type="gramStart"/>
      <w:r>
        <w:rPr>
          <w:rFonts w:ascii="Calibri" w:hAnsi="Calibri"/>
          <w:sz w:val="20"/>
        </w:rPr>
        <w:t>Authority;</w:t>
      </w:r>
      <w:proofErr w:type="gramEnd"/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indication that they are held liable to the Contracting Authority without limit, jointly and </w:t>
      </w:r>
      <w:proofErr w:type="gramStart"/>
      <w:r>
        <w:rPr>
          <w:rFonts w:ascii="Calibri" w:hAnsi="Calibri"/>
          <w:sz w:val="20"/>
        </w:rPr>
        <w:t>severally;</w:t>
      </w:r>
      <w:proofErr w:type="gramEnd"/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</w:t>
      </w:r>
      <w:proofErr w:type="gramStart"/>
      <w:r>
        <w:rPr>
          <w:rFonts w:ascii="Calibri" w:hAnsi="Calibri"/>
          <w:sz w:val="20"/>
        </w:rPr>
        <w:t>group;</w:t>
      </w:r>
      <w:proofErr w:type="gramEnd"/>
      <w:r>
        <w:rPr>
          <w:rFonts w:ascii="Calibri" w:hAnsi="Calibri"/>
          <w:sz w:val="20"/>
        </w:rPr>
        <w:t xml:space="preserve">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672CC2D9" w:rsidR="00615B14" w:rsidRPr="00DE42C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 w:rsidRPr="00DE42CD">
        <w:rPr>
          <w:rFonts w:ascii="Calibri" w:hAnsi="Calibri"/>
          <w:sz w:val="20"/>
          <w:szCs w:val="20"/>
        </w:rPr>
        <w:t>Agreement on Submitting a Joint Tender is attached only in the event of a group of tenderers (otherwise it is not necessary to attach it).</w:t>
      </w:r>
    </w:p>
    <w:p w14:paraId="28253882" w14:textId="00584E26" w:rsidR="00615B14" w:rsidRPr="00DE42CD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 w:rsidRPr="00DE42CD">
        <w:rPr>
          <w:rFonts w:ascii="Calibri" w:hAnsi="Calibri"/>
          <w:sz w:val="20"/>
          <w:szCs w:val="20"/>
        </w:rPr>
        <w:t xml:space="preserve">The tenderer uploads the dated, </w:t>
      </w:r>
      <w:proofErr w:type="gramStart"/>
      <w:r w:rsidRPr="00DE42CD">
        <w:rPr>
          <w:rFonts w:ascii="Calibri" w:hAnsi="Calibri"/>
          <w:sz w:val="20"/>
          <w:szCs w:val="20"/>
        </w:rPr>
        <w:t>signed</w:t>
      </w:r>
      <w:proofErr w:type="gramEnd"/>
      <w:r w:rsidRPr="00DE42CD">
        <w:rPr>
          <w:rFonts w:ascii="Calibri" w:hAnsi="Calibri"/>
          <w:sz w:val="20"/>
          <w:szCs w:val="20"/>
        </w:rPr>
        <w:t xml:space="preserve"> and stamped Agreement on Submitting a Joint Tender to the “Other attachments” section in the e-JN information system.</w:t>
      </w: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DE42C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1A0249BA" w:rsidR="007B5604" w:rsidRPr="0040589B" w:rsidRDefault="005D658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302/45 - RIUM60-FS 11.2/2021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DE42C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193F1304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11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5D6580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BA6CF3"/>
    <w:rsid w:val="00BB1D9F"/>
    <w:rsid w:val="00BC155C"/>
    <w:rsid w:val="00C41129"/>
    <w:rsid w:val="00CB1B63"/>
    <w:rsid w:val="00D33DEF"/>
    <w:rsid w:val="00D444F8"/>
    <w:rsid w:val="00DA11E0"/>
    <w:rsid w:val="00DD1186"/>
    <w:rsid w:val="00DE42CD"/>
    <w:rsid w:val="00E632F4"/>
    <w:rsid w:val="00E63FC2"/>
    <w:rsid w:val="00E74B50"/>
    <w:rsid w:val="00F236D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Breznik</cp:lastModifiedBy>
  <cp:revision>13</cp:revision>
  <dcterms:created xsi:type="dcterms:W3CDTF">2021-06-04T08:20:00Z</dcterms:created>
  <dcterms:modified xsi:type="dcterms:W3CDTF">2022-02-02T07:15:00Z</dcterms:modified>
</cp:coreProperties>
</file>